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E" w:rsidRPr="00EB6BFE" w:rsidRDefault="00EB6BFE" w:rsidP="00EB6BFE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6BFE">
        <w:rPr>
          <w:rFonts w:ascii="Times New Roman" w:eastAsia="Calibri" w:hAnsi="Times New Roman" w:cs="Times New Roman"/>
          <w:sz w:val="20"/>
          <w:szCs w:val="20"/>
        </w:rPr>
        <w:t>Фестиваль сочинений РусФест</w:t>
      </w:r>
    </w:p>
    <w:p w:rsidR="00EB6BFE" w:rsidRPr="00EB6BFE" w:rsidRDefault="00EB6BFE" w:rsidP="00EB6B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BFE" w:rsidRPr="00EB6BFE" w:rsidRDefault="00EB6BFE" w:rsidP="00EB6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FE">
        <w:rPr>
          <w:rFonts w:ascii="Times New Roman" w:eastAsia="Calibri" w:hAnsi="Times New Roman" w:cs="Times New Roman"/>
          <w:b/>
          <w:sz w:val="28"/>
          <w:szCs w:val="28"/>
        </w:rPr>
        <w:t xml:space="preserve">Вступительное слово </w:t>
      </w:r>
    </w:p>
    <w:p w:rsidR="00EB6BFE" w:rsidRPr="00EB6BFE" w:rsidRDefault="00EB6BFE" w:rsidP="00EB6B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6BFE">
        <w:rPr>
          <w:rFonts w:ascii="Times New Roman" w:eastAsia="Calibri" w:hAnsi="Times New Roman" w:cs="Times New Roman"/>
          <w:sz w:val="20"/>
          <w:szCs w:val="20"/>
        </w:rPr>
        <w:t>(сценарий)</w:t>
      </w:r>
    </w:p>
    <w:p w:rsidR="00EB6BFE" w:rsidRPr="00EB6BFE" w:rsidRDefault="00EB6BFE" w:rsidP="00EB6B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B6BFE" w:rsidRPr="00EB6BFE" w:rsidRDefault="00EB6BFE" w:rsidP="00EB6B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7973"/>
      </w:tblGrid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слайда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Сопроводительный текст</w:t>
            </w: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>Добрый день, уважаемые участники осенне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Русфеста-2021! От лица организаторов приветствую вас и благодарю каждого за то, что присоединились к акции. </w:t>
            </w:r>
          </w:p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6BFE" w:rsidRPr="00EB6BFE" w:rsidTr="00F17F71">
        <w:trPr>
          <w:trHeight w:val="20"/>
        </w:trPr>
        <w:tc>
          <w:tcPr>
            <w:tcW w:w="1372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РусФест </w:t>
            </w:r>
            <w:r w:rsidR="00991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две темы. Первая из них в виде вопроса: «Как я вижу язык своей профессии?». Вторая тема - цитата из стихотворения советского поэта Николая Михайловича Рубцова «А хочется речи простой, человечьей». Как Вы уже поняли, РусФест позволяет нам задуматься над тем, как, что и кому мы говорим что-либо. </w:t>
            </w: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>У каждой профессии свой стиль общения. Сегодня каждый из Вас - эксперт. Поделитесь тем, как говорите Вы, и как говорят с Вами.</w:t>
            </w:r>
            <w:r w:rsidR="00991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Выбрать, о чем писать, каждый может по своему усмотрению. </w:t>
            </w:r>
          </w:p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6BFE" w:rsidRPr="00EB6BFE" w:rsidTr="00F17F71">
        <w:trPr>
          <w:trHeight w:val="4952"/>
        </w:trPr>
        <w:tc>
          <w:tcPr>
            <w:tcW w:w="1372" w:type="dxa"/>
            <w:shd w:val="clear" w:color="auto" w:fill="auto"/>
          </w:tcPr>
          <w:p w:rsidR="00EB6BFE" w:rsidRPr="00EB6BFE" w:rsidRDefault="00991E4C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73" w:type="dxa"/>
            <w:shd w:val="clear" w:color="auto" w:fill="auto"/>
          </w:tcPr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Первая тема: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«Как я вижу язык своей профессии?».</w:t>
            </w: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Расскажите о том, как должен говорить представитель вашей специальности. </w:t>
            </w:r>
            <w:r w:rsidR="00991E4C">
              <w:rPr>
                <w:rFonts w:ascii="Times New Roman" w:eastAsia="Calibri" w:hAnsi="Times New Roman" w:cs="Times New Roman"/>
                <w:sz w:val="28"/>
                <w:szCs w:val="28"/>
              </w:rPr>
              <w:t>Возможно, если</w:t>
            </w:r>
            <w:r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 ещё не определились, то можете фантазировать и описать, как бы Вы хотели, чтобы с Вами говорили учителя, врачи, спортивные тренеры и </w:t>
            </w:r>
            <w:r w:rsidR="00991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другие люди. </w:t>
            </w:r>
          </w:p>
          <w:p w:rsidR="00EB6BFE" w:rsidRPr="00EB6BFE" w:rsidRDefault="00EB6BFE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991E4C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B6BFE" w:rsidRPr="00EB6B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991E4C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="00207D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 переживайте!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Вот вопросы, которые</w:t>
            </w:r>
            <w:r w:rsidR="00EB6BFE"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призваны </w:t>
            </w:r>
            <w:r w:rsidR="00207D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="00EB6BFE"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 помочь. При написании сочинения можно опираться на них.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Как в идеале и в реальности происходит разговор между людьми Вашей профессии? Есть ли у Вас особые слова, термины, понятные только специалисту из Вашей сферы деятельности?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-С людьми каких профессий Вам приятнее говорить? Что их отличает от других людей?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-Отличается ли разговор с родителями от беседы с одноклассниками, однокурсниками, коллегами по работе? Если да, то чем? Легко ли сегодня разговаривать на равных с родителями? Всегда ли Вас понимают? Зависит ли это от их профессии?</w:t>
            </w: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991E4C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Вторая тема: 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«А хочется речи простой, человечьей»</w:t>
            </w: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Это высказывание принадлежит Николаю Михайловичу Рубцову - советскому лирическому поэту. Фраза состоит из одного предложения, </w:t>
            </w:r>
            <w:r w:rsidR="00527D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 и здесь на помощь приходят вопросы для размышления</w:t>
            </w: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EB6BFE" w:rsidRPr="00EB6BFE" w:rsidRDefault="00EB6BFE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527DD8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3" w:type="dxa"/>
            <w:shd w:val="clear" w:color="auto" w:fill="auto"/>
          </w:tcPr>
          <w:p w:rsidR="00527DD8" w:rsidRDefault="00527DD8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Если возьмёте эту тему, то вот на что можно опираться:</w:t>
            </w:r>
          </w:p>
          <w:p w:rsidR="00527DD8" w:rsidRPr="00527DD8" w:rsidRDefault="00527DD8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-П</w:t>
            </w:r>
            <w:r w:rsidRPr="00527D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ростота и примитивность речи - одно и то же? </w:t>
            </w:r>
          </w:p>
          <w:p w:rsidR="00527DD8" w:rsidRPr="00527DD8" w:rsidRDefault="00527DD8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527D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Всегда ли простая речь понятна нам как слушателям? </w:t>
            </w:r>
          </w:p>
          <w:p w:rsidR="00527DD8" w:rsidRDefault="00527DD8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527D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Легко ли говорить просто о сложных вещах?</w:t>
            </w:r>
          </w:p>
          <w:p w:rsidR="00EB6BFE" w:rsidRPr="00EB6BFE" w:rsidRDefault="00EB6BFE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6B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-Если из разумных, полноценно говорящих млекопитающих только человек обладает речью, то чего ищет поэт? </w:t>
            </w: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527DD8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527DD8" w:rsidP="00EB6B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Сочинение пишется на специальном бланке. На слайде Вы увидите образец заполнения, если что-то покажется непонятным.</w:t>
            </w: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527DD8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527DD8" w:rsidP="00527DD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Вот небольшой план сочинения. Выбрав тему, подумайте, какую проблему общества она затрагивает? Дайте свой комментарий, выскажите своё мнение. Аргументируйте, почему Вы так считаете, и подведите итог Вашему сочинению.</w:t>
            </w:r>
          </w:p>
        </w:tc>
      </w:tr>
      <w:tr w:rsidR="00EB6BFE" w:rsidRPr="00EB6BFE" w:rsidTr="00F17F71">
        <w:tc>
          <w:tcPr>
            <w:tcW w:w="1372" w:type="dxa"/>
            <w:shd w:val="clear" w:color="auto" w:fill="auto"/>
          </w:tcPr>
          <w:p w:rsidR="00EB6BFE" w:rsidRPr="00EB6BFE" w:rsidRDefault="00527DD8" w:rsidP="00EB6B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73" w:type="dxa"/>
            <w:shd w:val="clear" w:color="auto" w:fill="auto"/>
          </w:tcPr>
          <w:p w:rsidR="00EB6BFE" w:rsidRPr="00EB6BFE" w:rsidRDefault="00207DA1" w:rsidP="00207DA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Вот теперь можете приступать к написанию сочинения. Не забудьте заполнить бланк и указать выбранную Вами тему.</w:t>
            </w:r>
            <w:bookmarkStart w:id="0" w:name="_GoBack"/>
            <w:bookmarkEnd w:id="0"/>
          </w:p>
        </w:tc>
      </w:tr>
    </w:tbl>
    <w:p w:rsidR="00EB6BFE" w:rsidRPr="00EB6BFE" w:rsidRDefault="00EB6BFE" w:rsidP="00EB6B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7D9" w:rsidRDefault="006527D9"/>
    <w:sectPr w:rsidR="006527D9" w:rsidSect="00FC5A77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143818"/>
      <w:docPartObj>
        <w:docPartGallery w:val="Page Numbers (Bottom of Page)"/>
        <w:docPartUnique/>
      </w:docPartObj>
    </w:sdtPr>
    <w:sdtEndPr/>
    <w:sdtContent>
      <w:p w:rsidR="00965DE1" w:rsidRDefault="00207DA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5DE1" w:rsidRDefault="00207DA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15"/>
    <w:rsid w:val="00207DA1"/>
    <w:rsid w:val="00527DD8"/>
    <w:rsid w:val="005C2215"/>
    <w:rsid w:val="006527D9"/>
    <w:rsid w:val="00991E4C"/>
    <w:rsid w:val="00E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EA3"/>
  <w15:chartTrackingRefBased/>
  <w15:docId w15:val="{1C69F8DF-E279-48BC-9C06-0E5224EC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B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B6BFE"/>
  </w:style>
  <w:style w:type="paragraph" w:styleId="a6">
    <w:name w:val="Balloon Text"/>
    <w:basedOn w:val="a"/>
    <w:link w:val="a7"/>
    <w:uiPriority w:val="99"/>
    <w:semiHidden/>
    <w:unhideWhenUsed/>
    <w:rsid w:val="005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2021-09-23T08:26:00Z</cp:lastPrinted>
  <dcterms:created xsi:type="dcterms:W3CDTF">2021-09-23T07:51:00Z</dcterms:created>
  <dcterms:modified xsi:type="dcterms:W3CDTF">2021-09-23T08:33:00Z</dcterms:modified>
</cp:coreProperties>
</file>